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2C36DA" w:rsidRPr="00CD5797" w:rsidTr="009F338F">
        <w:trPr>
          <w:trHeight w:val="56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C36DA" w:rsidRPr="00CD5797" w:rsidRDefault="002C36DA" w:rsidP="009F338F">
            <w:pPr>
              <w:rPr>
                <w:rFonts w:ascii="HelveticaNeueLT Pro 65 Md" w:hAnsi="HelveticaNeueLT Pro 65 Md"/>
                <w:sz w:val="28"/>
              </w:rPr>
            </w:pPr>
            <w:r>
              <w:rPr>
                <w:rFonts w:ascii="HelveticaNeueLT Pro 65 Md" w:hAnsi="HelveticaNeueLT Pro 65 Md"/>
                <w:sz w:val="28"/>
              </w:rPr>
              <w:t>Miete Vortragsraum ibw-Werkgebäude</w:t>
            </w:r>
          </w:p>
        </w:tc>
      </w:tr>
    </w:tbl>
    <w:p w:rsidR="002C36DA" w:rsidRPr="00C70B00" w:rsidRDefault="002C36DA" w:rsidP="002C36DA">
      <w:pPr>
        <w:spacing w:line="280" w:lineRule="exact"/>
        <w:rPr>
          <w:rFonts w:ascii="HelveticaNeueLT Pro 65 Md" w:hAnsi="HelveticaNeueLT Pro 65 Md"/>
        </w:rPr>
      </w:pPr>
    </w:p>
    <w:tbl>
      <w:tblPr>
        <w:tblStyle w:val="Tabellenraster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660"/>
        <w:gridCol w:w="713"/>
        <w:gridCol w:w="2548"/>
        <w:gridCol w:w="825"/>
      </w:tblGrid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Datum der Veranstaltung</w:t>
            </w:r>
            <w:r w:rsidRPr="00DA2A65">
              <w:rPr>
                <w:sz w:val="24"/>
              </w:rPr>
              <w:t>*</w:t>
            </w:r>
          </w:p>
        </w:tc>
        <w:sdt>
          <w:sdtPr>
            <w:rPr>
              <w:sz w:val="20"/>
            </w:rPr>
            <w:id w:val="1815063003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Zeit (von/bis)</w:t>
            </w:r>
          </w:p>
        </w:tc>
        <w:sdt>
          <w:sdtPr>
            <w:rPr>
              <w:sz w:val="20"/>
            </w:rPr>
            <w:id w:val="2034307480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2660" w:type="dxa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(Beg</w:t>
                </w:r>
                <w:r w:rsidR="002C36DA">
                  <w:rPr>
                    <w:sz w:val="20"/>
                  </w:rPr>
                  <w:t>inn</w:t>
                </w:r>
                <w:r>
                  <w:rPr>
                    <w:sz w:val="20"/>
                  </w:rPr>
                  <w:t>)</w:t>
                </w:r>
              </w:p>
            </w:tc>
          </w:sdtContent>
        </w:sdt>
        <w:tc>
          <w:tcPr>
            <w:tcW w:w="713" w:type="dxa"/>
            <w:tcBorders>
              <w:top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Uhr –</w:t>
            </w:r>
          </w:p>
        </w:tc>
        <w:sdt>
          <w:sdtPr>
            <w:rPr>
              <w:sz w:val="20"/>
            </w:rPr>
            <w:id w:val="-1573269810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2548" w:type="dxa"/>
                <w:tcBorders>
                  <w:top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</w:t>
                </w:r>
                <w:r w:rsidR="002C36DA">
                  <w:rPr>
                    <w:sz w:val="20"/>
                  </w:rPr>
                  <w:t>Ende</w:t>
                </w:r>
                <w:r>
                  <w:rPr>
                    <w:sz w:val="20"/>
                  </w:rPr>
                  <w:t>)</w:t>
                </w:r>
              </w:p>
            </w:tc>
          </w:sdtContent>
        </w:sdt>
        <w:tc>
          <w:tcPr>
            <w:tcW w:w="825" w:type="dxa"/>
            <w:tcBorders>
              <w:top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Uhr</w:t>
            </w:r>
          </w:p>
        </w:tc>
      </w:tr>
      <w:tr w:rsidR="00275DF6" w:rsidTr="00C10885">
        <w:trPr>
          <w:trHeight w:val="397"/>
        </w:trPr>
        <w:tc>
          <w:tcPr>
            <w:tcW w:w="2551" w:type="dxa"/>
            <w:vAlign w:val="bottom"/>
          </w:tcPr>
          <w:p w:rsidR="00275DF6" w:rsidRPr="00DA2A65" w:rsidRDefault="00275DF6" w:rsidP="00C1088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Art der Veranstaltung</w:t>
            </w:r>
          </w:p>
        </w:tc>
        <w:sdt>
          <w:sdtPr>
            <w:rPr>
              <w:sz w:val="20"/>
            </w:rPr>
            <w:id w:val="-178581551"/>
            <w:placeholder>
              <w:docPart w:val="4A3EA58707AD41698C9B61D6EDEF5550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275DF6" w:rsidRPr="00DA2A65" w:rsidRDefault="00275DF6" w:rsidP="00C10885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75DF6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Anzahl Personen (ca.)</w:t>
            </w:r>
          </w:p>
        </w:tc>
        <w:sdt>
          <w:sdtPr>
            <w:rPr>
              <w:sz w:val="20"/>
            </w:rPr>
            <w:id w:val="355091675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rFonts w:ascii="HelveticaNeueLT Pro 65 Md" w:hAnsi="HelveticaNeueLT Pro 65 Md"/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Ansprechperson</w:t>
            </w:r>
          </w:p>
        </w:tc>
        <w:sdt>
          <w:sdtPr>
            <w:rPr>
              <w:sz w:val="20"/>
            </w:rPr>
            <w:id w:val="848917839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vMerge w:val="restart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170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Vorname, Name</w:t>
            </w:r>
          </w:p>
        </w:tc>
        <w:tc>
          <w:tcPr>
            <w:tcW w:w="6746" w:type="dxa"/>
            <w:gridSpan w:val="4"/>
            <w:vMerge/>
            <w:tcBorders>
              <w:bottom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Tel.-Nr. </w:t>
            </w:r>
          </w:p>
        </w:tc>
        <w:sdt>
          <w:sdtPr>
            <w:rPr>
              <w:sz w:val="20"/>
            </w:rPr>
            <w:id w:val="1438647239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 w:rsidRPr="00966F1B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935467048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 w:rsidRPr="00567DDF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rFonts w:ascii="HelveticaNeueLT Pro 65 Md" w:hAnsi="HelveticaNeueLT Pro 65 Md"/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Rechnungsadresse</w:t>
            </w:r>
          </w:p>
        </w:tc>
        <w:sdt>
          <w:sdtPr>
            <w:rPr>
              <w:sz w:val="20"/>
            </w:rPr>
            <w:id w:val="-1604796644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vMerge w:val="restart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 w:rsidRPr="00600435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170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Verein/Firma</w:t>
            </w:r>
          </w:p>
        </w:tc>
        <w:tc>
          <w:tcPr>
            <w:tcW w:w="6746" w:type="dxa"/>
            <w:gridSpan w:val="4"/>
            <w:vMerge/>
            <w:tcBorders>
              <w:bottom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2125496230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 w:rsidRPr="009E4434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PLZ, Ort</w:t>
            </w:r>
          </w:p>
        </w:tc>
        <w:sdt>
          <w:sdtPr>
            <w:rPr>
              <w:sz w:val="20"/>
            </w:rPr>
            <w:id w:val="1361782543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351894" w:rsidP="009F338F">
                <w:pPr>
                  <w:spacing w:line="280" w:lineRule="exact"/>
                  <w:rPr>
                    <w:sz w:val="20"/>
                  </w:rPr>
                </w:pPr>
                <w:r w:rsidRPr="000605BF">
                  <w:rPr>
                    <w:sz w:val="20"/>
                  </w:rPr>
                  <w:t>(bitte eingeben)</w:t>
                </w:r>
              </w:p>
            </w:tc>
          </w:sdtContent>
        </w:sdt>
      </w:tr>
    </w:tbl>
    <w:p w:rsidR="002C36DA" w:rsidRPr="00DA2A65" w:rsidRDefault="002C36DA" w:rsidP="000F51E3">
      <w:pPr>
        <w:spacing w:before="60" w:line="280" w:lineRule="exact"/>
        <w:jc w:val="right"/>
        <w:rPr>
          <w:sz w:val="20"/>
        </w:rPr>
      </w:pPr>
      <w:r w:rsidRPr="00DA2A65">
        <w:rPr>
          <w:sz w:val="20"/>
        </w:rPr>
        <w:t>* Nutzung an Wochenenden/Feiertagen auf Anfrage</w:t>
      </w:r>
    </w:p>
    <w:p w:rsidR="002C36DA" w:rsidRDefault="002C36DA" w:rsidP="000F51E3">
      <w:pPr>
        <w:spacing w:before="120" w:after="120" w:line="280" w:lineRule="exact"/>
      </w:pPr>
      <w:r>
        <w:rPr>
          <w:rFonts w:ascii="HelveticaNeueLT Pro 65 Md" w:hAnsi="HelveticaNeueLT Pro 65 Md"/>
        </w:rPr>
        <w:t xml:space="preserve">Mietdauer/Bestuhlung </w:t>
      </w:r>
      <w:r>
        <w:t>(bitte ankreuzen)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3402"/>
        <w:gridCol w:w="3402"/>
      </w:tblGrid>
      <w:tr w:rsidR="002C36DA" w:rsidRPr="00DA2A65" w:rsidTr="009F338F">
        <w:trPr>
          <w:trHeight w:val="454"/>
        </w:trPr>
        <w:tc>
          <w:tcPr>
            <w:tcW w:w="2438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Konzertbestuhlung</w:t>
            </w:r>
            <w:r w:rsidRPr="00DA2A65">
              <w:rPr>
                <w:rFonts w:ascii="HelveticaNeueLT Pro 65 Md" w:hAnsi="HelveticaNeueLT Pro 65 Md"/>
                <w:sz w:val="20"/>
              </w:rPr>
              <w:br/>
            </w:r>
            <w:r w:rsidRPr="00DA2A65">
              <w:rPr>
                <w:sz w:val="20"/>
              </w:rPr>
              <w:t>ohne Tische</w:t>
            </w:r>
            <w:r>
              <w:rPr>
                <w:sz w:val="20"/>
              </w:rPr>
              <w:t>, max. 100 Personen</w:t>
            </w:r>
          </w:p>
        </w:tc>
        <w:tc>
          <w:tcPr>
            <w:tcW w:w="3402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Seminarbestuhlung</w:t>
            </w:r>
            <w:r w:rsidRPr="00DA2A65">
              <w:rPr>
                <w:sz w:val="20"/>
              </w:rPr>
              <w:br/>
              <w:t>inkl. Tische</w:t>
            </w:r>
            <w:r>
              <w:rPr>
                <w:sz w:val="20"/>
              </w:rPr>
              <w:t>, max. 40 Personen</w:t>
            </w:r>
          </w:p>
        </w:tc>
      </w:tr>
      <w:tr w:rsidR="002C36DA" w:rsidRPr="00DA2A65" w:rsidTr="009F338F">
        <w:trPr>
          <w:trHeight w:val="454"/>
        </w:trPr>
        <w:tc>
          <w:tcPr>
            <w:tcW w:w="24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½ Tag / Abend</w:t>
            </w:r>
          </w:p>
        </w:tc>
        <w:tc>
          <w:tcPr>
            <w:tcW w:w="340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E7048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2138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300.–</w:t>
            </w:r>
          </w:p>
        </w:tc>
        <w:tc>
          <w:tcPr>
            <w:tcW w:w="340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E7048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77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400.–</w:t>
            </w:r>
          </w:p>
        </w:tc>
      </w:tr>
      <w:tr w:rsidR="002C36DA" w:rsidRPr="00DA2A65" w:rsidTr="009F338F">
        <w:trPr>
          <w:trHeight w:val="454"/>
        </w:trPr>
        <w:tc>
          <w:tcPr>
            <w:tcW w:w="24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ganzer Tag</w:t>
            </w:r>
          </w:p>
        </w:tc>
        <w:tc>
          <w:tcPr>
            <w:tcW w:w="340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E7048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8937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450.–</w:t>
            </w:r>
          </w:p>
        </w:tc>
        <w:tc>
          <w:tcPr>
            <w:tcW w:w="340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E7048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2998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550.–</w:t>
            </w:r>
          </w:p>
        </w:tc>
      </w:tr>
    </w:tbl>
    <w:p w:rsidR="002C36DA" w:rsidRPr="006205CD" w:rsidRDefault="002C36DA" w:rsidP="000F51E3">
      <w:pPr>
        <w:spacing w:before="300" w:after="12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Optional</w:t>
      </w: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353"/>
        <w:gridCol w:w="1701"/>
        <w:gridCol w:w="2233"/>
      </w:tblGrid>
      <w:tr w:rsidR="002C36DA" w:rsidTr="009F338F">
        <w:trPr>
          <w:trHeight w:val="510"/>
        </w:trPr>
        <w:tc>
          <w:tcPr>
            <w:tcW w:w="53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:rsidR="002C36DA" w:rsidRDefault="00E70485" w:rsidP="009F338F">
            <w:pPr>
              <w:tabs>
                <w:tab w:val="left" w:pos="39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263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weitergehende Benutzung Küche</w:t>
            </w:r>
            <w:r w:rsidR="002C36DA">
              <w:rPr>
                <w:sz w:val="20"/>
              </w:rPr>
              <w:t xml:space="preserve"> gewünscht</w:t>
            </w:r>
          </w:p>
          <w:p w:rsidR="002C36DA" w:rsidRPr="00DA2A65" w:rsidRDefault="002C36DA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ab/>
              <w:t>(Details bitte in Anfrage beschreiben)</w:t>
            </w: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CHF 100.–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 w:val="restart"/>
            <w:tcBorders>
              <w:top w:val="dotted" w:sz="4" w:space="0" w:color="7F7F7F" w:themeColor="text1" w:themeTint="80"/>
            </w:tcBorders>
          </w:tcPr>
          <w:p w:rsidR="002C36DA" w:rsidRDefault="00E70485" w:rsidP="009F338F">
            <w:pPr>
              <w:tabs>
                <w:tab w:val="left" w:pos="39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10491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zusätzlicher Techniksupport</w:t>
            </w:r>
            <w:r w:rsidR="002C36DA">
              <w:rPr>
                <w:sz w:val="20"/>
              </w:rPr>
              <w:t xml:space="preserve"> gewünscht</w:t>
            </w:r>
          </w:p>
          <w:p w:rsidR="002C36DA" w:rsidRPr="00DA2A65" w:rsidRDefault="002C36DA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ab/>
              <w:t>(</w:t>
            </w:r>
            <w:r w:rsidRPr="00DA2A65">
              <w:rPr>
                <w:sz w:val="20"/>
              </w:rPr>
              <w:t>nach Aufwand, Verfügbarkeit vorbehalten)</w:t>
            </w: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werktags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CHF 80.–/Stunde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/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ab 18.00 h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CHF 100.–/Stunde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Wochenende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CHF 140.–/Stunde</w:t>
            </w:r>
          </w:p>
        </w:tc>
      </w:tr>
    </w:tbl>
    <w:p w:rsidR="002C36DA" w:rsidRPr="006171BE" w:rsidRDefault="002C36DA" w:rsidP="000F51E3">
      <w:pPr>
        <w:pStyle w:val="Listenabsatz"/>
        <w:numPr>
          <w:ilvl w:val="0"/>
          <w:numId w:val="2"/>
        </w:numPr>
        <w:spacing w:before="120"/>
        <w:ind w:left="284" w:hanging="284"/>
        <w:contextualSpacing w:val="0"/>
        <w:rPr>
          <w:sz w:val="20"/>
        </w:rPr>
      </w:pPr>
      <w:r w:rsidRPr="006171BE">
        <w:rPr>
          <w:sz w:val="20"/>
        </w:rPr>
        <w:t>Alle Preise exklusive Mehrwertsteuer.</w:t>
      </w:r>
    </w:p>
    <w:p w:rsidR="002C36DA" w:rsidRPr="006171BE" w:rsidRDefault="002C36DA" w:rsidP="002C36DA">
      <w:pPr>
        <w:pStyle w:val="Listenabsatz"/>
        <w:numPr>
          <w:ilvl w:val="0"/>
          <w:numId w:val="2"/>
        </w:numPr>
        <w:spacing w:before="60"/>
        <w:ind w:left="284" w:hanging="284"/>
        <w:contextualSpacing w:val="0"/>
        <w:rPr>
          <w:sz w:val="20"/>
        </w:rPr>
      </w:pPr>
      <w:r w:rsidRPr="006171BE">
        <w:rPr>
          <w:sz w:val="20"/>
        </w:rPr>
        <w:t xml:space="preserve">Bitte schicken Sie das ausgefüllte Dokument an </w:t>
      </w:r>
      <w:hyperlink r:id="rId7" w:history="1">
        <w:r w:rsidRPr="006171BE">
          <w:rPr>
            <w:rStyle w:val="Hyperlink"/>
            <w:sz w:val="20"/>
          </w:rPr>
          <w:t>raumvermietung@ibw.ag</w:t>
        </w:r>
      </w:hyperlink>
      <w:r w:rsidRPr="006171BE">
        <w:rPr>
          <w:sz w:val="20"/>
        </w:rPr>
        <w:t xml:space="preserve">. </w:t>
      </w:r>
      <w:r w:rsidRPr="006171BE">
        <w:rPr>
          <w:sz w:val="20"/>
        </w:rPr>
        <w:br/>
      </w:r>
      <w:r w:rsidRPr="008C279C">
        <w:rPr>
          <w:rFonts w:ascii="HelveticaNeueLT Pro 65 Md" w:hAnsi="HelveticaNeueLT Pro 65 Md"/>
          <w:sz w:val="20"/>
        </w:rPr>
        <w:t xml:space="preserve">Mit dem Abschicken des Dokuments bestätigen Sie, die Konditionen auf der nächsten Seite </w:t>
      </w:r>
      <w:r w:rsidRPr="008C279C">
        <w:rPr>
          <w:rFonts w:ascii="HelveticaNeueLT Pro 65 Md" w:hAnsi="HelveticaNeueLT Pro 65 Md"/>
          <w:sz w:val="20"/>
        </w:rPr>
        <w:br/>
        <w:t>zur Kenntnis genommen zu haben und diese zu akzeptieren.</w:t>
      </w:r>
    </w:p>
    <w:p w:rsidR="002C36DA" w:rsidRPr="006171BE" w:rsidRDefault="002C36DA" w:rsidP="002C36DA">
      <w:pPr>
        <w:pStyle w:val="Listenabsatz"/>
        <w:numPr>
          <w:ilvl w:val="0"/>
          <w:numId w:val="2"/>
        </w:numPr>
        <w:spacing w:before="60"/>
        <w:ind w:left="284" w:hanging="284"/>
        <w:contextualSpacing w:val="0"/>
        <w:rPr>
          <w:sz w:val="20"/>
        </w:rPr>
      </w:pPr>
      <w:r w:rsidRPr="006171BE">
        <w:rPr>
          <w:sz w:val="20"/>
        </w:rPr>
        <w:t>Sie erhalten eine unterzeichnete Reservationsbestätigung per E-Mail.</w:t>
      </w:r>
      <w:r w:rsidRPr="006171BE">
        <w:rPr>
          <w:sz w:val="20"/>
        </w:rPr>
        <w:br/>
        <w:t>Die Reservation wird erst mit de</w:t>
      </w:r>
      <w:r>
        <w:rPr>
          <w:sz w:val="20"/>
        </w:rPr>
        <w:t>m</w:t>
      </w:r>
      <w:r w:rsidRPr="006171BE">
        <w:rPr>
          <w:sz w:val="20"/>
        </w:rPr>
        <w:t xml:space="preserve"> Erhalt der unterzeichneten Reservationsbestätigung gültig.</w:t>
      </w:r>
    </w:p>
    <w:p w:rsidR="002C36DA" w:rsidRDefault="002C36DA" w:rsidP="002C36DA">
      <w:pPr>
        <w:rPr>
          <w:rFonts w:ascii="HelveticaNeueLT Pro 65 Md" w:hAnsi="HelveticaNeueLT Pro 65 Md"/>
        </w:rPr>
      </w:pP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284"/>
        <w:gridCol w:w="3225"/>
      </w:tblGrid>
      <w:tr w:rsidR="002C36DA" w:rsidTr="002C36DA">
        <w:trPr>
          <w:trHeight w:val="567"/>
        </w:trPr>
        <w:tc>
          <w:tcPr>
            <w:tcW w:w="3227" w:type="dxa"/>
            <w:vAlign w:val="center"/>
          </w:tcPr>
          <w:p w:rsidR="002C36DA" w:rsidRPr="00DA2A65" w:rsidRDefault="002C36DA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>Reservation durch ibw bestätigt:</w:t>
            </w:r>
          </w:p>
        </w:tc>
        <w:tc>
          <w:tcPr>
            <w:tcW w:w="2551" w:type="dxa"/>
            <w:tcBorders>
              <w:bottom w:val="dotted" w:sz="6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3225" w:type="dxa"/>
            <w:tcBorders>
              <w:bottom w:val="dotted" w:sz="6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</w:tr>
      <w:tr w:rsidR="002C36DA" w:rsidTr="009F338F">
        <w:trPr>
          <w:trHeight w:val="113"/>
        </w:trPr>
        <w:tc>
          <w:tcPr>
            <w:tcW w:w="3227" w:type="dxa"/>
          </w:tcPr>
          <w:p w:rsidR="002C36DA" w:rsidRDefault="002C36DA" w:rsidP="009F338F">
            <w:pPr>
              <w:tabs>
                <w:tab w:val="left" w:pos="397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dotted" w:sz="6" w:space="0" w:color="7F7F7F" w:themeColor="text1" w:themeTint="80"/>
            </w:tcBorders>
          </w:tcPr>
          <w:p w:rsidR="002C36DA" w:rsidRPr="00DA2A65" w:rsidRDefault="002C36DA" w:rsidP="009F338F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84" w:type="dxa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3225" w:type="dxa"/>
            <w:tcBorders>
              <w:top w:val="dotted" w:sz="6" w:space="0" w:color="7F7F7F" w:themeColor="text1" w:themeTint="80"/>
            </w:tcBorders>
          </w:tcPr>
          <w:p w:rsidR="002C36DA" w:rsidRPr="00DA2A65" w:rsidRDefault="002C36DA" w:rsidP="009F338F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</w:tbl>
    <w:p w:rsidR="002C36DA" w:rsidRDefault="002C36DA" w:rsidP="002C36DA">
      <w:pPr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br w:type="page"/>
      </w:r>
    </w:p>
    <w:p w:rsidR="003616C3" w:rsidRPr="006205CD" w:rsidRDefault="003616C3" w:rsidP="003616C3">
      <w:pPr>
        <w:spacing w:before="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lastRenderedPageBreak/>
        <w:t>Im Mietpreis inbegriffen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Benutzung Multimedia-Anlage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Gast-WLAN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1 Flipchart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1 Rednerpult inkl. Mikrofon 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Mineralwasser/Kaffee für alle Teilnehmenden</w:t>
      </w:r>
      <w:r>
        <w:br/>
        <w:t>(inkl. Benützung Becher, Gläser, Kaffeemaschine, Kühlschrank)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Signalisation im ibw-Areal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technische Kurzeinführung in Geräte und Infrastruktur</w:t>
      </w:r>
      <w:r>
        <w:br/>
        <w:t>(während ibw-Bürozeiten)</w:t>
      </w:r>
    </w:p>
    <w:p w:rsidR="003616C3" w:rsidRPr="006205CD" w:rsidRDefault="00205346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Anfahrt/Parkplätze</w:t>
      </w:r>
    </w:p>
    <w:p w:rsidR="00205346" w:rsidRDefault="00205346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proofErr w:type="spellStart"/>
      <w:r>
        <w:t>Ortsbus</w:t>
      </w:r>
      <w:proofErr w:type="spellEnd"/>
      <w:r>
        <w:t xml:space="preserve"> Linien 1/9 ab Wohlen, Bahnhof, bis Haltestelle «Haldenschulen»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Hinter dem ibw-Betriebsgebäude stehen 24 öffentliche Parkplätze zur Verfügung (Benützung werktags ab 18.00 Uhr, kostenfrei). Reservationen können keine vorgenommen werden.</w:t>
      </w:r>
    </w:p>
    <w:p w:rsidR="00FF77B8" w:rsidRDefault="00FF77B8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Weitere Parkplätze befinden in der nahen Hofmatten-Tiefgarage.</w:t>
      </w:r>
    </w:p>
    <w:p w:rsidR="003616C3" w:rsidRPr="006205CD" w:rsidRDefault="003616C3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Rabatt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Ab </w:t>
      </w:r>
      <w:r w:rsidR="00DD2F1E">
        <w:t xml:space="preserve">der dritten </w:t>
      </w:r>
      <w:r>
        <w:t>Buchung pro Jahr wird ein Rabatt von 10 % auf die Gesamtkosten gewährt.</w:t>
      </w:r>
    </w:p>
    <w:p w:rsidR="002C36DA" w:rsidRPr="006205CD" w:rsidRDefault="003616C3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Konditionen</w:t>
      </w:r>
    </w:p>
    <w:p w:rsidR="002C36DA" w:rsidRDefault="002C36DA" w:rsidP="002C36DA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Laptop/Tablet muss </w:t>
      </w:r>
      <w:r w:rsidR="00245151">
        <w:t xml:space="preserve">von der Mieterin / </w:t>
      </w:r>
      <w:r>
        <w:t xml:space="preserve">vom Mieter selbst mitgebracht werden </w:t>
      </w:r>
      <w:r>
        <w:br/>
        <w:t>(</w:t>
      </w:r>
      <w:proofErr w:type="spellStart"/>
      <w:r>
        <w:t>ClickShare</w:t>
      </w:r>
      <w:proofErr w:type="spellEnd"/>
      <w:r>
        <w:t xml:space="preserve"> ist vorhanden).</w:t>
      </w:r>
    </w:p>
    <w:p w:rsidR="002C36DA" w:rsidRDefault="002C36DA" w:rsidP="002C36DA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Weitergehende </w:t>
      </w:r>
      <w:proofErr w:type="spellStart"/>
      <w:r>
        <w:t>Konsumationen</w:t>
      </w:r>
      <w:proofErr w:type="spellEnd"/>
      <w:r>
        <w:t xml:space="preserve"> müssen durch die Mieterin </w:t>
      </w:r>
      <w:r w:rsidR="00245151">
        <w:t xml:space="preserve">/ den Mieter </w:t>
      </w:r>
      <w:r>
        <w:t>organisiert werden.</w:t>
      </w:r>
    </w:p>
    <w:p w:rsidR="002C36DA" w:rsidRDefault="002C36DA" w:rsidP="002C36DA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Der Raum inkl. Geräte wird von der Mieterin </w:t>
      </w:r>
      <w:r w:rsidR="00245151">
        <w:t xml:space="preserve">/ vom Mieter </w:t>
      </w:r>
      <w:r>
        <w:t>in sauberem Zustand verlassen. Reinigungs</w:t>
      </w:r>
      <w:r>
        <w:softHyphen/>
        <w:t>material steht bei Bedarf zur Verfügung. Eine allfällig notwendige Nachreinigung wird nach Aufwand in Rechnung gestellt.</w:t>
      </w:r>
    </w:p>
    <w:p w:rsidR="002C36DA" w:rsidRDefault="002C36DA" w:rsidP="002C36DA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Schäden sind umgehend zu melden und werden nach Aufwand verrechnet.</w:t>
      </w:r>
    </w:p>
    <w:p w:rsidR="002C36DA" w:rsidRDefault="002C36DA" w:rsidP="002C36DA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Mietan</w:t>
      </w:r>
      <w:r w:rsidR="00D97886">
        <w:t>fragen</w:t>
      </w:r>
      <w:r>
        <w:t xml:space="preserve"> können ohne Angabe von Gründen abgelehnt werden.</w:t>
      </w:r>
    </w:p>
    <w:p w:rsidR="002C36DA" w:rsidRDefault="002C36DA" w:rsidP="002C36DA">
      <w:pPr>
        <w:spacing w:before="60" w:line="280" w:lineRule="exact"/>
      </w:pPr>
    </w:p>
    <w:p w:rsidR="00EC67D3" w:rsidRDefault="00EC67D3" w:rsidP="00FF0B20"/>
    <w:sectPr w:rsidR="00EC67D3" w:rsidSect="004140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1" w:right="1134" w:bottom="1701" w:left="1701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75" w:rsidRDefault="00393375" w:rsidP="00A57260">
      <w:r>
        <w:separator/>
      </w:r>
    </w:p>
  </w:endnote>
  <w:endnote w:type="continuationSeparator" w:id="0">
    <w:p w:rsidR="00393375" w:rsidRDefault="00393375" w:rsidP="00A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E11037" w:rsidP="00E11037">
    <w:pPr>
      <w:pStyle w:val="Fuzeile"/>
      <w:tabs>
        <w:tab w:val="clear" w:pos="4536"/>
        <w:tab w:val="clear" w:pos="9072"/>
        <w:tab w:val="left" w:pos="79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C55DA3B" wp14:editId="64A203B7">
          <wp:simplePos x="0" y="0"/>
          <wp:positionH relativeFrom="column">
            <wp:posOffset>-21590</wp:posOffset>
          </wp:positionH>
          <wp:positionV relativeFrom="paragraph">
            <wp:posOffset>180340</wp:posOffset>
          </wp:positionV>
          <wp:extent cx="810000" cy="324000"/>
          <wp:effectExtent l="0" t="0" r="952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DF" w:rsidRPr="00C901DF">
      <w:rPr>
        <w:noProof/>
        <w:lang w:eastAsia="de-CH"/>
      </w:rPr>
      <mc:AlternateContent>
        <mc:Choice Requires="wps">
          <w:drawing>
            <wp:anchor distT="114300" distB="114300" distL="114300" distR="114300" simplePos="0" relativeHeight="251655168" behindDoc="0" locked="0" layoutInCell="0" allowOverlap="1" wp14:anchorId="5517B362" wp14:editId="09498E7F">
              <wp:simplePos x="0" y="0"/>
              <wp:positionH relativeFrom="margin">
                <wp:posOffset>968375</wp:posOffset>
              </wp:positionH>
              <wp:positionV relativeFrom="margin">
                <wp:posOffset>8875395</wp:posOffset>
              </wp:positionV>
              <wp:extent cx="1425600" cy="421200"/>
              <wp:effectExtent l="0" t="0" r="3175" b="17145"/>
              <wp:wrapNone/>
              <wp:docPr id="7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600" cy="42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1DF" w:rsidRPr="00411DED" w:rsidRDefault="00C901DF" w:rsidP="00C901DF">
                          <w:pPr>
                            <w:spacing w:line="186" w:lineRule="exact"/>
                            <w:rPr>
                              <w:rFonts w:cs="HelveticaNeue-LightItalic"/>
                              <w:spacing w:val="1"/>
                              <w:sz w:val="14"/>
                              <w:szCs w:val="14"/>
                            </w:rPr>
                          </w:pP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t>Die ibw deckt ihren eigenen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  <w:t>Strombedarf mit Ökostrom –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</w:r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naturemade </w:t>
                          </w:r>
                          <w:proofErr w:type="spellStart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star</w:t>
                          </w:r>
                          <w:proofErr w:type="spellEnd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spcFirstLastPara="0" vertOverflow="overflow" horzOverflow="overflow" vert="horz" wrap="square" lIns="0" tIns="0" rIns="0" bIns="0" numCol="1" spcCol="0" rtlCol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7B36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76.25pt;margin-top:698.85pt;width:112.25pt;height:33.15pt;z-index:2516551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" o:allowincell="f" filled="f" stroked="f">
              <v:textbox inset="0,0,0,0">
                <w:txbxContent>
                  <w:p w:rsidR="00C901DF" w:rsidRPr="00411DED" w:rsidRDefault="00C901DF" w:rsidP="00C901DF">
                    <w:pPr>
                      <w:spacing w:line="186" w:lineRule="exact"/>
                      <w:rPr>
                        <w:rFonts w:cs="HelveticaNeue-LightItalic"/>
                        <w:spacing w:val="1"/>
                        <w:sz w:val="14"/>
                        <w:szCs w:val="14"/>
                      </w:rPr>
                    </w:pP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t>Die ibw deckt ihren eigenen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  <w:t>Strombedarf mit Ökostrom –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</w:r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 xml:space="preserve">naturemade </w:t>
                    </w:r>
                    <w:proofErr w:type="spellStart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star</w:t>
                    </w:r>
                    <w:proofErr w:type="spellEnd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684C94">
    <w:pPr>
      <w:pStyle w:val="Fuzeile"/>
    </w:pPr>
    <w:r w:rsidRPr="00C901DF">
      <w:rPr>
        <w:noProof/>
        <w:lang w:eastAsia="de-CH"/>
      </w:rPr>
      <mc:AlternateContent>
        <mc:Choice Requires="wps">
          <w:drawing>
            <wp:anchor distT="114300" distB="114300" distL="114300" distR="114300" simplePos="0" relativeHeight="251658240" behindDoc="0" locked="0" layoutInCell="0" allowOverlap="1" wp14:anchorId="2ADAFF3D" wp14:editId="2E7E95C3">
              <wp:simplePos x="0" y="0"/>
              <wp:positionH relativeFrom="margin">
                <wp:posOffset>968896</wp:posOffset>
              </wp:positionH>
              <wp:positionV relativeFrom="margin">
                <wp:posOffset>8874760</wp:posOffset>
              </wp:positionV>
              <wp:extent cx="1425575" cy="422275"/>
              <wp:effectExtent l="0" t="0" r="3175" b="15875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1DF" w:rsidRPr="00411DED" w:rsidRDefault="00C901DF" w:rsidP="00C901DF">
                          <w:pPr>
                            <w:spacing w:line="186" w:lineRule="exact"/>
                            <w:rPr>
                              <w:rFonts w:cs="HelveticaNeue-LightItalic"/>
                              <w:spacing w:val="1"/>
                              <w:sz w:val="14"/>
                              <w:szCs w:val="14"/>
                            </w:rPr>
                          </w:pP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t>Die ibw deckt ihren eigenen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  <w:t>Strombedarf mit Ökostrom –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</w:r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naturemade </w:t>
                          </w:r>
                          <w:proofErr w:type="spellStart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star</w:t>
                          </w:r>
                          <w:proofErr w:type="spellEnd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spcFirstLastPara="0" vertOverflow="overflow" horzOverflow="overflow" vert="horz" wrap="square" lIns="0" tIns="0" rIns="0" bIns="0" numCol="1" spcCol="0" rtlCol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AFF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3pt;margin-top:698.8pt;width:112.25pt;height:33.25pt;z-index: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" o:allowincell="f" filled="f" stroked="f">
              <v:textbox inset="0,0,0,0">
                <w:txbxContent>
                  <w:p w:rsidR="00C901DF" w:rsidRPr="00411DED" w:rsidRDefault="00C901DF" w:rsidP="00C901DF">
                    <w:pPr>
                      <w:spacing w:line="186" w:lineRule="exact"/>
                      <w:rPr>
                        <w:rFonts w:cs="HelveticaNeue-LightItalic"/>
                        <w:spacing w:val="1"/>
                        <w:sz w:val="14"/>
                        <w:szCs w:val="14"/>
                      </w:rPr>
                    </w:pP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t>Die ibw deckt ihren eigenen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  <w:t>Strombedarf mit Ökostrom –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</w:r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 xml:space="preserve">naturemade </w:t>
                    </w:r>
                    <w:proofErr w:type="spellStart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star</w:t>
                    </w:r>
                    <w:proofErr w:type="spellEnd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11037">
      <w:rPr>
        <w:noProof/>
      </w:rPr>
      <w:drawing>
        <wp:anchor distT="0" distB="0" distL="114300" distR="114300" simplePos="0" relativeHeight="251659264" behindDoc="1" locked="0" layoutInCell="1" allowOverlap="1" wp14:anchorId="27F84425">
          <wp:simplePos x="0" y="0"/>
          <wp:positionH relativeFrom="column">
            <wp:posOffset>-22339</wp:posOffset>
          </wp:positionH>
          <wp:positionV relativeFrom="paragraph">
            <wp:posOffset>179070</wp:posOffset>
          </wp:positionV>
          <wp:extent cx="810712" cy="324000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71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75" w:rsidRDefault="00393375" w:rsidP="00A57260">
      <w:r>
        <w:separator/>
      </w:r>
    </w:p>
  </w:footnote>
  <w:footnote w:type="continuationSeparator" w:id="0">
    <w:p w:rsidR="00393375" w:rsidRDefault="00393375" w:rsidP="00A5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9"/>
        <w:szCs w:val="19"/>
      </w:rPr>
      <w:id w:val="1168209085"/>
      <w:docPartObj>
        <w:docPartGallery w:val="Page Numbers (Top of Page)"/>
        <w:docPartUnique/>
      </w:docPartObj>
    </w:sdtPr>
    <w:sdtEndPr/>
    <w:sdtContent>
      <w:p w:rsidR="00AD3011" w:rsidRPr="00BF62DC" w:rsidRDefault="00FD43D5" w:rsidP="000561B1">
        <w:pPr>
          <w:pStyle w:val="Kopfzeile"/>
          <w:ind w:left="5103"/>
          <w:rPr>
            <w:bCs/>
            <w:sz w:val="19"/>
            <w:szCs w:val="19"/>
          </w:rPr>
        </w:pPr>
        <w:r w:rsidRPr="00BF62DC">
          <w:rPr>
            <w:noProof/>
            <w:sz w:val="19"/>
            <w:szCs w:val="19"/>
            <w:lang w:eastAsia="de-CH"/>
          </w:rPr>
          <w:drawing>
            <wp:anchor distT="0" distB="0" distL="114300" distR="114300" simplePos="0" relativeHeight="251679232" behindDoc="1" locked="0" layoutInCell="0" allowOverlap="1">
              <wp:simplePos x="0" y="0"/>
              <wp:positionH relativeFrom="margin">
                <wp:posOffset>-1151890</wp:posOffset>
              </wp:positionH>
              <wp:positionV relativeFrom="margin">
                <wp:posOffset>-1296035</wp:posOffset>
              </wp:positionV>
              <wp:extent cx="2142000" cy="810000"/>
              <wp:effectExtent l="0" t="0" r="0" b="9525"/>
              <wp:wrapNone/>
              <wp:docPr id="9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orl_2020-03-03_Logo_für_Briefpapi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2000" cy="81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D3011" w:rsidRPr="00BF62DC">
          <w:rPr>
            <w:sz w:val="19"/>
            <w:szCs w:val="19"/>
            <w:lang w:val="de-DE"/>
          </w:rPr>
          <w:t xml:space="preserve">Seite </w:t>
        </w:r>
        <w:r w:rsidR="00AD3011" w:rsidRPr="00BF62DC">
          <w:rPr>
            <w:bCs/>
            <w:sz w:val="19"/>
            <w:szCs w:val="19"/>
          </w:rPr>
          <w:fldChar w:fldCharType="begin"/>
        </w:r>
        <w:r w:rsidR="00AD3011" w:rsidRPr="00BF62DC">
          <w:rPr>
            <w:bCs/>
            <w:sz w:val="19"/>
            <w:szCs w:val="19"/>
          </w:rPr>
          <w:instrText>PAGE</w:instrText>
        </w:r>
        <w:r w:rsidR="00AD3011" w:rsidRPr="00BF62DC">
          <w:rPr>
            <w:bCs/>
            <w:sz w:val="19"/>
            <w:szCs w:val="19"/>
          </w:rPr>
          <w:fldChar w:fldCharType="separate"/>
        </w:r>
        <w:r w:rsidR="00D7624C" w:rsidRPr="00BF62DC">
          <w:rPr>
            <w:bCs/>
            <w:noProof/>
            <w:sz w:val="19"/>
            <w:szCs w:val="19"/>
          </w:rPr>
          <w:t>2</w:t>
        </w:r>
        <w:r w:rsidR="00AD3011" w:rsidRPr="00BF62DC">
          <w:rPr>
            <w:bCs/>
            <w:sz w:val="19"/>
            <w:szCs w:val="19"/>
          </w:rPr>
          <w:fldChar w:fldCharType="end"/>
        </w:r>
        <w:r w:rsidR="00AD3011" w:rsidRPr="00BF62DC">
          <w:rPr>
            <w:sz w:val="19"/>
            <w:szCs w:val="19"/>
            <w:lang w:val="de-DE"/>
          </w:rPr>
          <w:t xml:space="preserve"> von </w:t>
        </w:r>
        <w:r w:rsidR="00AD3011" w:rsidRPr="00BF62DC">
          <w:rPr>
            <w:bCs/>
            <w:sz w:val="19"/>
            <w:szCs w:val="19"/>
          </w:rPr>
          <w:fldChar w:fldCharType="begin"/>
        </w:r>
        <w:r w:rsidR="00AD3011" w:rsidRPr="00BF62DC">
          <w:rPr>
            <w:bCs/>
            <w:sz w:val="19"/>
            <w:szCs w:val="19"/>
          </w:rPr>
          <w:instrText>NUMPAGES</w:instrText>
        </w:r>
        <w:r w:rsidR="00AD3011" w:rsidRPr="00BF62DC">
          <w:rPr>
            <w:bCs/>
            <w:sz w:val="19"/>
            <w:szCs w:val="19"/>
          </w:rPr>
          <w:fldChar w:fldCharType="separate"/>
        </w:r>
        <w:r w:rsidR="00D7624C" w:rsidRPr="00BF62DC">
          <w:rPr>
            <w:bCs/>
            <w:noProof/>
            <w:sz w:val="19"/>
            <w:szCs w:val="19"/>
          </w:rPr>
          <w:t>2</w:t>
        </w:r>
        <w:r w:rsidR="00AD3011" w:rsidRPr="00BF62DC">
          <w:rPr>
            <w:bCs/>
            <w:sz w:val="19"/>
            <w:szCs w:val="19"/>
          </w:rPr>
          <w:fldChar w:fldCharType="end"/>
        </w:r>
        <w:r w:rsidR="00393375" w:rsidRPr="00BF62DC">
          <w:rPr>
            <w:bCs/>
            <w:sz w:val="19"/>
            <w:szCs w:val="19"/>
          </w:rPr>
          <w:t xml:space="preserve"> </w:t>
        </w:r>
      </w:p>
      <w:p w:rsidR="00AD3011" w:rsidRPr="004E32BF" w:rsidRDefault="00BF62DC" w:rsidP="000561B1">
        <w:pPr>
          <w:pStyle w:val="Kopfzeile"/>
          <w:ind w:left="5103"/>
          <w:rPr>
            <w:sz w:val="19"/>
            <w:szCs w:val="19"/>
          </w:rPr>
        </w:pPr>
        <w:r w:rsidRPr="00BF62DC">
          <w:rPr>
            <w:sz w:val="19"/>
            <w:szCs w:val="19"/>
          </w:rPr>
          <w:t>Miete Vortragsraum ibw-Werkgebäude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6564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-1151890</wp:posOffset>
          </wp:positionH>
          <wp:positionV relativeFrom="margin">
            <wp:posOffset>-1296035</wp:posOffset>
          </wp:positionV>
          <wp:extent cx="2142000" cy="810000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_2020-03-03_Logo_für_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5B9"/>
    <w:multiLevelType w:val="hybridMultilevel"/>
    <w:tmpl w:val="C96A6B10"/>
    <w:lvl w:ilvl="0" w:tplc="90302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49B8"/>
    <w:multiLevelType w:val="hybridMultilevel"/>
    <w:tmpl w:val="D78233B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formatting="1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375"/>
    <w:rsid w:val="00026026"/>
    <w:rsid w:val="00041A03"/>
    <w:rsid w:val="000561B1"/>
    <w:rsid w:val="00064844"/>
    <w:rsid w:val="000C2471"/>
    <w:rsid w:val="000F51E3"/>
    <w:rsid w:val="00117257"/>
    <w:rsid w:val="00150933"/>
    <w:rsid w:val="00195D73"/>
    <w:rsid w:val="001B28D5"/>
    <w:rsid w:val="00205346"/>
    <w:rsid w:val="00205398"/>
    <w:rsid w:val="002056FE"/>
    <w:rsid w:val="00206159"/>
    <w:rsid w:val="00233E56"/>
    <w:rsid w:val="00245151"/>
    <w:rsid w:val="002534DC"/>
    <w:rsid w:val="002603B5"/>
    <w:rsid w:val="002632C7"/>
    <w:rsid w:val="00275DF6"/>
    <w:rsid w:val="002C36DA"/>
    <w:rsid w:val="00351894"/>
    <w:rsid w:val="003616C3"/>
    <w:rsid w:val="00366DFE"/>
    <w:rsid w:val="003853C9"/>
    <w:rsid w:val="00393375"/>
    <w:rsid w:val="004140CE"/>
    <w:rsid w:val="0047350B"/>
    <w:rsid w:val="004B543F"/>
    <w:rsid w:val="004C4274"/>
    <w:rsid w:val="004E32BF"/>
    <w:rsid w:val="004F2127"/>
    <w:rsid w:val="005A5AEC"/>
    <w:rsid w:val="005B633B"/>
    <w:rsid w:val="005F4537"/>
    <w:rsid w:val="00656415"/>
    <w:rsid w:val="00665E3F"/>
    <w:rsid w:val="00684C94"/>
    <w:rsid w:val="00706CFF"/>
    <w:rsid w:val="0072359E"/>
    <w:rsid w:val="0073587E"/>
    <w:rsid w:val="00751C21"/>
    <w:rsid w:val="00795F91"/>
    <w:rsid w:val="007A2B26"/>
    <w:rsid w:val="007F08C1"/>
    <w:rsid w:val="00813C98"/>
    <w:rsid w:val="008C279C"/>
    <w:rsid w:val="00976A78"/>
    <w:rsid w:val="009F0BB5"/>
    <w:rsid w:val="00A57260"/>
    <w:rsid w:val="00AD3011"/>
    <w:rsid w:val="00AE2EB7"/>
    <w:rsid w:val="00B04B2E"/>
    <w:rsid w:val="00B22BE1"/>
    <w:rsid w:val="00BF62DC"/>
    <w:rsid w:val="00C14B11"/>
    <w:rsid w:val="00C901DF"/>
    <w:rsid w:val="00CD0D22"/>
    <w:rsid w:val="00CF3AD3"/>
    <w:rsid w:val="00D132E4"/>
    <w:rsid w:val="00D321DA"/>
    <w:rsid w:val="00D7624C"/>
    <w:rsid w:val="00D97886"/>
    <w:rsid w:val="00DD2F1E"/>
    <w:rsid w:val="00DD68D2"/>
    <w:rsid w:val="00E11037"/>
    <w:rsid w:val="00E70485"/>
    <w:rsid w:val="00EA0B5E"/>
    <w:rsid w:val="00EC67D3"/>
    <w:rsid w:val="00EF61E2"/>
    <w:rsid w:val="00EF7265"/>
    <w:rsid w:val="00F16728"/>
    <w:rsid w:val="00FD43D5"/>
    <w:rsid w:val="00FF0B20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2AE6C2BC-F10F-484C-996A-784B591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45 Lt" w:eastAsiaTheme="minorHAnsi" w:hAnsi="HelveticaNeueLT Pro 45 L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36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2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260"/>
  </w:style>
  <w:style w:type="paragraph" w:styleId="Fuzeile">
    <w:name w:val="footer"/>
    <w:basedOn w:val="Standard"/>
    <w:link w:val="FuzeileZchn"/>
    <w:uiPriority w:val="99"/>
    <w:unhideWhenUsed/>
    <w:rsid w:val="00A572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7260"/>
  </w:style>
  <w:style w:type="table" w:styleId="Tabellenraster">
    <w:name w:val="Table Grid"/>
    <w:basedOn w:val="NormaleTabelle"/>
    <w:uiPriority w:val="59"/>
    <w:rsid w:val="0025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35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1D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C36D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C3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aumvermietung@ibw.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_Stamm\200_Arbeitsgrundlagen-Stamm\01_Vorlagen-IBW\Vorlagen\21_ibw-Briefvorlage_mit_Logos%20(fuer%20PDF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A6C967FE3D45949609551030D7A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D6068-6764-44DD-B3EA-EEFC1D1425CD}"/>
      </w:docPartPr>
      <w:docPartBody>
        <w:p w:rsidR="00B12C26" w:rsidRDefault="00F95FF7" w:rsidP="00F95FF7">
          <w:pPr>
            <w:pStyle w:val="A9A6C967FE3D45949609551030D7A9A2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EA58707AD41698C9B61D6EDEF5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C47DD-6526-4A7B-B065-49A4FB3BE2B3}"/>
      </w:docPartPr>
      <w:docPartBody>
        <w:p w:rsidR="006F34C8" w:rsidRDefault="00644D87" w:rsidP="00644D87">
          <w:pPr>
            <w:pStyle w:val="4A3EA58707AD41698C9B61D6EDEF5550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F7"/>
    <w:rsid w:val="00644D87"/>
    <w:rsid w:val="006F34C8"/>
    <w:rsid w:val="00B12C26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4D87"/>
    <w:rPr>
      <w:color w:val="808080"/>
    </w:rPr>
  </w:style>
  <w:style w:type="paragraph" w:customStyle="1" w:styleId="A9A6C967FE3D45949609551030D7A9A2">
    <w:name w:val="A9A6C967FE3D45949609551030D7A9A2"/>
    <w:rsid w:val="00F95FF7"/>
  </w:style>
  <w:style w:type="paragraph" w:customStyle="1" w:styleId="4A3EA58707AD41698C9B61D6EDEF5550">
    <w:name w:val="4A3EA58707AD41698C9B61D6EDEF5550"/>
    <w:rsid w:val="00644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21_ibw-Briefvorlage_mit_Logos (fuer PDF).dotx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 Wohlen AG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haennir</dc:creator>
  <cp:lastModifiedBy>Haenni Ruedi</cp:lastModifiedBy>
  <cp:revision>3</cp:revision>
  <cp:lastPrinted>2017-03-11T15:31:00Z</cp:lastPrinted>
  <dcterms:created xsi:type="dcterms:W3CDTF">2023-11-08T13:20:00Z</dcterms:created>
  <dcterms:modified xsi:type="dcterms:W3CDTF">2023-11-08T13:21:00Z</dcterms:modified>
</cp:coreProperties>
</file>